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6821" w14:textId="77777777" w:rsidR="00423680" w:rsidRDefault="00000000">
      <w:pPr>
        <w:pStyle w:val="Heading1"/>
      </w:pPr>
      <w:r>
        <w:t>Scouts &amp; Sports Group Information Pack</w:t>
      </w:r>
    </w:p>
    <w:p w14:paraId="590F7960" w14:textId="77777777" w:rsidR="00423680" w:rsidRDefault="00000000">
      <w:r>
        <w:br/>
        <w:t>WELCOME</w:t>
      </w:r>
      <w:r>
        <w:br/>
        <w:t>Thank you for considering Scarborough Surf School for your Scouts or Sports Group adventure.</w:t>
      </w:r>
      <w:r>
        <w:br/>
        <w:t>We deliver AALA licensed coastal activities at Cayton Bay on the Yorkshire coast, specialising in large group bookings and professionally run youth sessions.</w:t>
      </w:r>
    </w:p>
    <w:p w14:paraId="41B04B57" w14:textId="2B8A7C8B" w:rsidR="00423680" w:rsidRDefault="00000000">
      <w:r>
        <w:t>OUR APPROACH</w:t>
      </w:r>
      <w:r>
        <w:br/>
        <w:t>• One main activity per day</w:t>
      </w:r>
      <w:r>
        <w:br/>
        <w:t>• Activities chosen to suit conditions</w:t>
      </w:r>
      <w:r>
        <w:br/>
        <w:t>• Structured sessions with experienced instructors</w:t>
      </w:r>
      <w:r>
        <w:br/>
        <w:t>• Large group specialists (</w:t>
      </w:r>
      <w:r w:rsidR="00AE5F8F">
        <w:t xml:space="preserve">typically </w:t>
      </w:r>
      <w:r>
        <w:t xml:space="preserve">30 per session, </w:t>
      </w:r>
      <w:r w:rsidR="00AE5F8F">
        <w:t>larger groups available with back to back sessions</w:t>
      </w:r>
      <w:r>
        <w:t>)</w:t>
      </w:r>
    </w:p>
    <w:p w14:paraId="23471EED" w14:textId="77777777" w:rsidR="00423680" w:rsidRDefault="00000000">
      <w:r>
        <w:t>ACTIVITIES</w:t>
      </w:r>
    </w:p>
    <w:p w14:paraId="7A7A2729" w14:textId="77777777" w:rsidR="00423680" w:rsidRDefault="00000000">
      <w:r>
        <w:t>Surfing</w:t>
      </w:r>
      <w:r>
        <w:br/>
        <w:t>Full-day focus activity with lesson-based coaching, progression and optional afternoon surf hire or second lesson.</w:t>
      </w:r>
    </w:p>
    <w:p w14:paraId="3B3D5185" w14:textId="77777777" w:rsidR="00423680" w:rsidRDefault="00000000">
      <w:r>
        <w:t>Coasteering (3 hours)</w:t>
      </w:r>
      <w:r>
        <w:br/>
        <w:t>Swimming, climbing, scrambling and exploring the Yorkshire coastline. Surfing and coasteering are not run on the same day.</w:t>
      </w:r>
    </w:p>
    <w:p w14:paraId="3A6D3E72" w14:textId="77777777" w:rsidR="00423680" w:rsidRDefault="00000000">
      <w:r>
        <w:t>Eco Coasteer</w:t>
      </w:r>
      <w:r>
        <w:br/>
        <w:t>Adventure coasteering with an added environmental and educational focus. Ideal for Scouts working towards badges.</w:t>
      </w:r>
    </w:p>
    <w:p w14:paraId="0C01812C" w14:textId="77777777" w:rsidR="00423680" w:rsidRDefault="00000000">
      <w:r>
        <w:t>Yorkshire Coast Challenge</w:t>
      </w:r>
      <w:r>
        <w:br/>
        <w:t>Our ultimate full-day challenge featuring bigger jumps, technical traverses and teamwork-driven coastal adventure.</w:t>
      </w:r>
    </w:p>
    <w:p w14:paraId="30C51BB9" w14:textId="77777777" w:rsidR="00423680" w:rsidRDefault="00000000">
      <w:r>
        <w:t>Super SUP – Team Challenge</w:t>
      </w:r>
      <w:r>
        <w:br/>
        <w:t>High-energy team games on a giant SUP board including last person standing, paddling challenges, gladiators and riding a wave together.</w:t>
      </w:r>
    </w:p>
    <w:p w14:paraId="14C55E87" w14:textId="77777777" w:rsidR="00423680" w:rsidRDefault="00000000">
      <w:r>
        <w:t>MULTI-DAY PROGRAMMES</w:t>
      </w:r>
      <w:r>
        <w:br/>
        <w:t>2–3 day programmes using one activity per day.</w:t>
      </w:r>
      <w:r>
        <w:br/>
        <w:t>Example:</w:t>
      </w:r>
      <w:r>
        <w:br/>
        <w:t>Day 1 – Surfing</w:t>
      </w:r>
      <w:r>
        <w:br/>
        <w:t>Day 2 – Coasteering or Eco Coasteer</w:t>
      </w:r>
      <w:r>
        <w:br/>
        <w:t>Day 3 – Super SUP or Yorkshire Coast Challenge</w:t>
      </w:r>
    </w:p>
    <w:p w14:paraId="72C81E1B" w14:textId="77777777" w:rsidR="00423680" w:rsidRDefault="00000000">
      <w:r>
        <w:lastRenderedPageBreak/>
        <w:t>FOOD &amp; FACILITIES</w:t>
      </w:r>
      <w:r>
        <w:br/>
        <w:t>• Group lunch packages at the Salty Dog Café</w:t>
      </w:r>
      <w:r>
        <w:br/>
        <w:t>• BBQ and picnic area for self-catered meals</w:t>
      </w:r>
      <w:r>
        <w:br/>
        <w:t>• Easy on-site logistics</w:t>
      </w:r>
    </w:p>
    <w:p w14:paraId="0237F370" w14:textId="77777777" w:rsidR="00423680" w:rsidRDefault="00000000">
      <w:r>
        <w:t>SAFETY &amp; EQUIPMENT</w:t>
      </w:r>
      <w:r>
        <w:br/>
        <w:t>• Qualified instructors</w:t>
      </w:r>
      <w:r>
        <w:br/>
        <w:t>• All specialist equipment provided</w:t>
      </w:r>
      <w:r>
        <w:br/>
        <w:t>• Clear safety briefings</w:t>
      </w:r>
      <w:r>
        <w:br/>
        <w:t>• Leader information provided pre-arrival</w:t>
      </w:r>
    </w:p>
    <w:p w14:paraId="3782CC75" w14:textId="77777777" w:rsidR="00423680" w:rsidRDefault="00000000">
      <w:r>
        <w:t>WHAT TO BRING</w:t>
      </w:r>
      <w:r>
        <w:br/>
        <w:t>• Swimwear</w:t>
      </w:r>
      <w:r>
        <w:br/>
        <w:t>• Towel</w:t>
      </w:r>
      <w:r>
        <w:br/>
        <w:t>• Warm clothes</w:t>
      </w:r>
      <w:r>
        <w:br/>
        <w:t>• Trainers or water shoes</w:t>
      </w:r>
      <w:r>
        <w:br/>
        <w:t>• Lunch (if not pre-booked)</w:t>
      </w:r>
    </w:p>
    <w:p w14:paraId="2FEA63E6" w14:textId="77777777" w:rsidR="00423680" w:rsidRDefault="00000000">
      <w:r>
        <w:t>BOOKING INFORMATION</w:t>
      </w:r>
      <w:r>
        <w:br/>
        <w:t>Please provide:</w:t>
      </w:r>
      <w:r>
        <w:br/>
        <w:t>• Group size and ages</w:t>
      </w:r>
      <w:r>
        <w:br/>
        <w:t>• Preferred dates</w:t>
      </w:r>
      <w:r>
        <w:br/>
        <w:t>• Activities of interest</w:t>
      </w:r>
      <w:r>
        <w:br/>
        <w:t>• Catering requirements</w:t>
      </w:r>
    </w:p>
    <w:p w14:paraId="4E072C4C" w14:textId="77777777" w:rsidR="00423680" w:rsidRDefault="00000000">
      <w:r>
        <w:t>We will then provide a tailored itinerary and group package price.</w:t>
      </w:r>
      <w:r>
        <w:br/>
      </w:r>
    </w:p>
    <w:sectPr w:rsidR="004236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417589">
    <w:abstractNumId w:val="8"/>
  </w:num>
  <w:num w:numId="2" w16cid:durableId="658460966">
    <w:abstractNumId w:val="6"/>
  </w:num>
  <w:num w:numId="3" w16cid:durableId="1226768643">
    <w:abstractNumId w:val="5"/>
  </w:num>
  <w:num w:numId="4" w16cid:durableId="1433937531">
    <w:abstractNumId w:val="4"/>
  </w:num>
  <w:num w:numId="5" w16cid:durableId="1230381596">
    <w:abstractNumId w:val="7"/>
  </w:num>
  <w:num w:numId="6" w16cid:durableId="2031687055">
    <w:abstractNumId w:val="3"/>
  </w:num>
  <w:num w:numId="7" w16cid:durableId="1136487023">
    <w:abstractNumId w:val="2"/>
  </w:num>
  <w:num w:numId="8" w16cid:durableId="689380098">
    <w:abstractNumId w:val="1"/>
  </w:num>
  <w:num w:numId="9" w16cid:durableId="75937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680"/>
    <w:rsid w:val="00AA1D8D"/>
    <w:rsid w:val="00AE5F8F"/>
    <w:rsid w:val="00B47730"/>
    <w:rsid w:val="00C26E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B90DB"/>
  <w14:defaultImageDpi w14:val="300"/>
  <w15:docId w15:val="{C2104FDE-FB6C-4C2C-8D88-A39DE43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1711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Secretspot Secretspot</cp:lastModifiedBy>
  <cp:revision>2</cp:revision>
  <dcterms:created xsi:type="dcterms:W3CDTF">2013-12-23T23:15:00Z</dcterms:created>
  <dcterms:modified xsi:type="dcterms:W3CDTF">2026-02-09T09:49:00Z</dcterms:modified>
  <cp:category/>
</cp:coreProperties>
</file>